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50" w:right="-61"/>
        <w:jc w:val="center"/>
        <w:rPr>
          <w:b/>
          <w:bCs/>
          <w:sz w:val="28"/>
          <w:szCs w:val="28"/>
        </w:rPr>
      </w:pPr>
      <w:r>
        <w:rPr>
          <w:b/>
          <w:bCs/>
          <w:sz w:val="28"/>
          <w:szCs w:val="28"/>
        </w:rPr>
        <w:t>DHANALAKSHMI SRINIVASAN ENGINEERING COLLEGE</w:t>
      </w:r>
    </w:p>
    <w:p>
      <w:pPr>
        <w:jc w:val="center"/>
        <w:rPr>
          <w:b/>
          <w:bCs/>
          <w:sz w:val="16"/>
          <w:szCs w:val="16"/>
        </w:rPr>
      </w:pPr>
      <w:r>
        <w:rPr>
          <w:b/>
          <w:bCs/>
          <w:sz w:val="16"/>
          <w:szCs w:val="16"/>
        </w:rPr>
        <w:t>THURAIYUR ROAD, PERAMBALUR – 621107</w:t>
      </w:r>
    </w:p>
    <w:p>
      <w:pPr>
        <w:jc w:val="center"/>
        <w:rPr>
          <w:b/>
          <w:bCs/>
        </w:rPr>
      </w:pPr>
      <w:r>
        <w:rPr>
          <w:b/>
          <w:bCs/>
        </w:rPr>
        <w:t>DEPARTMENT OF AERONAUTICAL ENGINEERING</w:t>
      </w:r>
    </w:p>
    <w:p>
      <w:pPr>
        <w:tabs>
          <w:tab w:val="center" w:pos="4680"/>
        </w:tabs>
        <w:jc w:val="center"/>
      </w:pPr>
      <w:r>
        <w:rPr>
          <w:rFonts w:hint="default"/>
          <w:bCs/>
          <w:lang w:val="en-US"/>
        </w:rPr>
        <w:t>PR8451</w:t>
      </w:r>
      <w:r>
        <w:rPr>
          <w:bCs/>
        </w:rPr>
        <w:t>- MECHANICS OF MACHINES</w:t>
      </w:r>
      <w:r>
        <w:t xml:space="preserve"> </w:t>
      </w:r>
    </w:p>
    <w:p>
      <w:pPr>
        <w:tabs>
          <w:tab w:val="center" w:pos="4680"/>
        </w:tabs>
        <w:jc w:val="center"/>
        <w:rPr>
          <w:b/>
          <w:bCs/>
          <w:sz w:val="18"/>
          <w:szCs w:val="18"/>
        </w:rPr>
      </w:pPr>
      <w:r>
        <w:rPr>
          <w:rFonts w:hint="default"/>
          <w:b/>
          <w:bCs/>
          <w:sz w:val="22"/>
          <w:szCs w:val="22"/>
          <w:u w:val="single"/>
          <w:lang w:val="en-US"/>
        </w:rPr>
        <w:t xml:space="preserve">MODEL EXAM </w:t>
      </w:r>
      <w:r>
        <w:rPr>
          <w:lang w:val="en-IN" w:eastAsia="en-IN"/>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193040</wp:posOffset>
                </wp:positionV>
                <wp:extent cx="7974330" cy="45085"/>
                <wp:effectExtent l="0" t="4445" r="7620" b="762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flipV="1">
                          <a:off x="0" y="0"/>
                          <a:ext cx="7974330" cy="45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86.35pt;margin-top:15.2pt;height:3.55pt;width:627.9pt;z-index:251659264;mso-width-relative:page;mso-height-relative:page;" filled="f" stroked="t" coordsize="21600,21600" o:gfxdata="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o7RF2AAA&#10;AAsBAAAPAAAAAAAAAAEAIAAAACIAAABkcnMvZG93bnJldi54bWxQSwECFAAUAAAACACHTuJAZHNs&#10;BuUBAADPAwAADgAAAAAAAAABACAAAAAnAQAAZHJzL2Uyb0RvYy54bWxQSwUGAAAAAAYABgBZAQAA&#10;fgUAAAAA&#10;">
                <v:fill on="f" focussize="0,0"/>
                <v:stroke color="#000000" joinstyle="round"/>
                <v:imagedata o:title=""/>
                <o:lock v:ext="edit" aspectratio="f"/>
              </v:shape>
            </w:pict>
          </mc:Fallback>
        </mc:AlternateContent>
      </w:r>
    </w:p>
    <w:p>
      <w:pPr>
        <w:pStyle w:val="2"/>
        <w:tabs>
          <w:tab w:val="left" w:pos="9356"/>
        </w:tabs>
        <w:spacing w:line="259" w:lineRule="auto"/>
        <w:ind w:left="0" w:right="-23"/>
        <w:jc w:val="left"/>
        <w:rPr>
          <w:sz w:val="26"/>
          <w:szCs w:val="26"/>
        </w:rPr>
      </w:pPr>
      <w:r>
        <w:rPr>
          <w:sz w:val="26"/>
          <w:szCs w:val="26"/>
        </w:rPr>
        <w:t>Year/Sem:</w:t>
      </w:r>
      <w:r>
        <w:rPr>
          <w:spacing w:val="-2"/>
          <w:sz w:val="26"/>
          <w:szCs w:val="26"/>
        </w:rPr>
        <w:t xml:space="preserve"> </w:t>
      </w:r>
      <w:r>
        <w:rPr>
          <w:sz w:val="26"/>
          <w:szCs w:val="26"/>
        </w:rPr>
        <w:t>II/</w:t>
      </w:r>
      <w:r>
        <w:rPr>
          <w:spacing w:val="-1"/>
          <w:sz w:val="26"/>
          <w:szCs w:val="26"/>
        </w:rPr>
        <w:t xml:space="preserve"> I</w:t>
      </w:r>
      <w:r>
        <w:rPr>
          <w:sz w:val="26"/>
          <w:szCs w:val="26"/>
        </w:rPr>
        <w:t>V                                                                                       Total Marks: 100</w:t>
      </w:r>
    </w:p>
    <w:p>
      <w:pPr>
        <w:pStyle w:val="8"/>
      </w:pPr>
    </w:p>
    <w:p>
      <w:pPr>
        <w:pStyle w:val="2"/>
        <w:spacing w:before="1"/>
        <w:rPr>
          <w:u w:val="thick"/>
        </w:rPr>
      </w:pPr>
      <w:r>
        <w:rPr>
          <w:u w:val="thick"/>
        </w:rPr>
        <w:t>Part A (10 x 2 = 20marks)</w:t>
      </w:r>
    </w:p>
    <w:p>
      <w:pPr>
        <w:pStyle w:val="8"/>
      </w:pP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Define Degrees of Freedom.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What are the different motions of the follower?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Define the term Pressure angle in a gear.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List the applications of reverted gear train.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What is the difference between sliding friction and rolling friction? Give example.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What are the advantages of wire ropes over fabric ropes?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Differentiate static and dynamic balancing.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Define sensitiveness of governors. </w:t>
      </w:r>
    </w:p>
    <w:p>
      <w:pPr>
        <w:pStyle w:val="8"/>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 xml:space="preserve">List out the sources of the excitation in forced vibration. </w:t>
      </w:r>
    </w:p>
    <w:p>
      <w:pPr>
        <w:pStyle w:val="8"/>
        <w:numPr>
          <w:ilvl w:val="0"/>
          <w:numId w:val="1"/>
        </w:numPr>
        <w:rPr>
          <w:rFonts w:hint="default" w:ascii="Times New Roman" w:hAnsi="Times New Roman" w:cs="Times New Roman"/>
          <w:b/>
          <w:sz w:val="22"/>
          <w:szCs w:val="22"/>
        </w:rPr>
      </w:pPr>
      <w:r>
        <w:rPr>
          <w:rFonts w:hint="default" w:ascii="Times New Roman" w:hAnsi="Times New Roman" w:cs="Times New Roman"/>
          <w:sz w:val="22"/>
          <w:szCs w:val="22"/>
        </w:rPr>
        <w:t>Define Damping ratio.</w:t>
      </w:r>
    </w:p>
    <w:p>
      <w:pPr>
        <w:pStyle w:val="2"/>
        <w:ind w:left="0" w:leftChars="0" w:firstLine="0" w:firstLineChars="0"/>
        <w:jc w:val="both"/>
        <w:rPr>
          <w:rFonts w:hint="default" w:ascii="Times New Roman" w:hAnsi="Times New Roman" w:cs="Times New Roman"/>
          <w:sz w:val="22"/>
          <w:szCs w:val="22"/>
          <w:u w:val="thick"/>
        </w:rPr>
      </w:pPr>
    </w:p>
    <w:p>
      <w:pPr>
        <w:pStyle w:val="2"/>
        <w:rPr>
          <w:rFonts w:hint="default" w:ascii="Times New Roman" w:hAnsi="Times New Roman" w:cs="Times New Roman"/>
          <w:sz w:val="22"/>
          <w:szCs w:val="22"/>
          <w:u w:val="thick"/>
        </w:rPr>
      </w:pPr>
      <w:r>
        <w:rPr>
          <w:rFonts w:hint="default" w:ascii="Times New Roman" w:hAnsi="Times New Roman" w:cs="Times New Roman"/>
          <w:sz w:val="22"/>
          <w:szCs w:val="22"/>
          <w:u w:val="thick"/>
        </w:rPr>
        <w:t>Part B (5 x 16 = 80marks)</w:t>
      </w:r>
    </w:p>
    <w:p>
      <w:pPr>
        <w:pStyle w:val="2"/>
        <w:rPr>
          <w:rFonts w:hint="default" w:ascii="Times New Roman" w:hAnsi="Times New Roman" w:cs="Times New Roman"/>
          <w:sz w:val="22"/>
          <w:szCs w:val="22"/>
          <w:u w:val="thick"/>
        </w:rPr>
      </w:pPr>
    </w:p>
    <w:p>
      <w:pPr>
        <w:pStyle w:val="5"/>
        <w:numPr>
          <w:ilvl w:val="0"/>
          <w:numId w:val="1"/>
        </w:numPr>
        <w:spacing w:before="10"/>
        <w:rPr>
          <w:rFonts w:hint="default" w:ascii="Times New Roman" w:hAnsi="Times New Roman" w:cs="Times New Roman"/>
          <w:sz w:val="22"/>
          <w:szCs w:val="22"/>
        </w:rPr>
      </w:pPr>
      <w:r>
        <w:rPr>
          <w:rFonts w:hint="default" w:ascii="Times New Roman" w:hAnsi="Times New Roman" w:cs="Times New Roman"/>
          <w:sz w:val="22"/>
          <w:szCs w:val="22"/>
        </w:rPr>
        <w:t>a) Describe the mechanism obtained by inversions of four bar chain.</w:t>
      </w:r>
    </w:p>
    <w:p>
      <w:pPr>
        <w:pStyle w:val="5"/>
        <w:spacing w:before="10"/>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spacing w:before="10"/>
        <w:ind w:left="720"/>
        <w:rPr>
          <w:rFonts w:hint="default" w:ascii="Times New Roman" w:hAnsi="Times New Roman" w:cs="Times New Roman"/>
          <w:sz w:val="22"/>
          <w:szCs w:val="22"/>
        </w:rPr>
      </w:pPr>
      <w:r>
        <w:rPr>
          <w:rFonts w:hint="default" w:ascii="Times New Roman" w:hAnsi="Times New Roman" w:cs="Times New Roman"/>
          <w:sz w:val="22"/>
          <w:szCs w:val="22"/>
        </w:rPr>
        <w:t>b) A cam is to give the following motion to a knife-edgedfollower:</w:t>
      </w:r>
    </w:p>
    <w:p>
      <w:pPr>
        <w:pStyle w:val="5"/>
        <w:numPr>
          <w:ilvl w:val="2"/>
          <w:numId w:val="1"/>
        </w:numPr>
        <w:spacing w:before="10"/>
        <w:rPr>
          <w:rFonts w:hint="default" w:ascii="Times New Roman" w:hAnsi="Times New Roman" w:cs="Times New Roman"/>
          <w:sz w:val="22"/>
          <w:szCs w:val="22"/>
        </w:rPr>
      </w:pPr>
      <w:r>
        <w:rPr>
          <w:rFonts w:hint="default" w:ascii="Times New Roman" w:hAnsi="Times New Roman" w:cs="Times New Roman"/>
          <w:sz w:val="22"/>
          <w:szCs w:val="22"/>
        </w:rPr>
        <w:t>Outstroke during 60° of cam rotation;</w:t>
      </w:r>
    </w:p>
    <w:p>
      <w:pPr>
        <w:pStyle w:val="5"/>
        <w:numPr>
          <w:ilvl w:val="2"/>
          <w:numId w:val="1"/>
        </w:numPr>
        <w:spacing w:before="10"/>
        <w:rPr>
          <w:rFonts w:hint="default" w:ascii="Times New Roman" w:hAnsi="Times New Roman" w:cs="Times New Roman"/>
          <w:sz w:val="22"/>
          <w:szCs w:val="22"/>
        </w:rPr>
      </w:pPr>
      <w:r>
        <w:rPr>
          <w:rFonts w:hint="default" w:ascii="Times New Roman" w:hAnsi="Times New Roman" w:cs="Times New Roman"/>
          <w:sz w:val="22"/>
          <w:szCs w:val="22"/>
        </w:rPr>
        <w:t>Dwell for the next 30° of cam rotation;</w:t>
      </w:r>
    </w:p>
    <w:p>
      <w:pPr>
        <w:pStyle w:val="5"/>
        <w:numPr>
          <w:ilvl w:val="2"/>
          <w:numId w:val="1"/>
        </w:numPr>
        <w:spacing w:before="10"/>
        <w:rPr>
          <w:rFonts w:hint="default" w:ascii="Times New Roman" w:hAnsi="Times New Roman" w:cs="Times New Roman"/>
          <w:sz w:val="22"/>
          <w:szCs w:val="22"/>
        </w:rPr>
      </w:pPr>
      <w:r>
        <w:rPr>
          <w:rFonts w:hint="default" w:ascii="Times New Roman" w:hAnsi="Times New Roman" w:cs="Times New Roman"/>
          <w:sz w:val="22"/>
          <w:szCs w:val="22"/>
        </w:rPr>
        <w:t>Return stroke during next 60° of cam rotation,and</w:t>
      </w:r>
    </w:p>
    <w:p>
      <w:pPr>
        <w:pStyle w:val="5"/>
        <w:numPr>
          <w:ilvl w:val="2"/>
          <w:numId w:val="1"/>
        </w:numPr>
        <w:spacing w:before="10"/>
        <w:rPr>
          <w:rFonts w:hint="default" w:ascii="Times New Roman" w:hAnsi="Times New Roman" w:cs="Times New Roman"/>
          <w:sz w:val="22"/>
          <w:szCs w:val="22"/>
        </w:rPr>
      </w:pPr>
      <w:r>
        <w:rPr>
          <w:rFonts w:hint="default" w:ascii="Times New Roman" w:hAnsi="Times New Roman" w:cs="Times New Roman"/>
          <w:sz w:val="22"/>
          <w:szCs w:val="22"/>
        </w:rPr>
        <w:t xml:space="preserve">Dwell for the remaining 210° of </w:t>
      </w:r>
      <w:r>
        <w:rPr>
          <w:rFonts w:hint="default" w:ascii="Times New Roman" w:hAnsi="Times New Roman" w:cs="Times New Roman"/>
          <w:sz w:val="22"/>
          <w:szCs w:val="22"/>
          <w:lang w:val="en-US"/>
        </w:rPr>
        <w:t>cam rotation</w:t>
      </w:r>
      <w:bookmarkStart w:id="0" w:name="_GoBack"/>
      <w:bookmarkEnd w:id="0"/>
    </w:p>
    <w:p>
      <w:pPr>
        <w:pStyle w:val="5"/>
        <w:spacing w:before="10"/>
        <w:ind w:left="1080"/>
        <w:rPr>
          <w:rFonts w:hint="default" w:ascii="Times New Roman" w:hAnsi="Times New Roman" w:cs="Times New Roman"/>
          <w:sz w:val="22"/>
          <w:szCs w:val="22"/>
        </w:rPr>
      </w:pPr>
      <w:r>
        <w:rPr>
          <w:rFonts w:hint="default" w:ascii="Times New Roman" w:hAnsi="Times New Roman" w:cs="Times New Roman"/>
          <w:sz w:val="22"/>
          <w:szCs w:val="22"/>
        </w:rPr>
        <w:t>The stroke of the follower is 40 mm and the minimum radius of the cam is 50 mm. The follower moves with uniform velocity during both the out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stroke and return strokes. Draw the profile of the cam when the axis of the follower passes through the axis of the cam shaft.</w:t>
      </w:r>
    </w:p>
    <w:p>
      <w:pPr>
        <w:pStyle w:val="5"/>
        <w:numPr>
          <w:ilvl w:val="0"/>
          <w:numId w:val="1"/>
        </w:numPr>
        <w:spacing w:before="10"/>
        <w:jc w:val="both"/>
        <w:rPr>
          <w:rFonts w:hint="default" w:ascii="Times New Roman" w:hAnsi="Times New Roman" w:cs="Times New Roman"/>
          <w:sz w:val="22"/>
          <w:szCs w:val="22"/>
        </w:rPr>
      </w:pPr>
      <w:r>
        <w:rPr>
          <w:rFonts w:hint="default" w:ascii="Times New Roman" w:hAnsi="Times New Roman" w:cs="Times New Roman"/>
          <w:sz w:val="22"/>
          <w:szCs w:val="22"/>
        </w:rPr>
        <w:t>a) Two involute gears of 20° pressure angle are in mesh. The number of teeth on pinion is 20 and the gear ratio is 2. If the pitch expressed in module is 5 mm, and the pitch line speed is 1.2 m/s, assuming addendum as standard and equal to one module, find (i) the angle turned through by pinion when one pair of teeth is in mesh; and (ii) the maximum velocity of sliding.</w:t>
      </w:r>
    </w:p>
    <w:p>
      <w:pPr>
        <w:pStyle w:val="5"/>
        <w:numPr>
          <w:ilvl w:val="0"/>
          <w:numId w:val="0"/>
        </w:numPr>
        <w:spacing w:before="10"/>
        <w:ind w:left="360" w:leftChars="0"/>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numPr>
          <w:ilvl w:val="0"/>
          <w:numId w:val="0"/>
        </w:numPr>
        <w:spacing w:before="10"/>
        <w:ind w:left="360" w:leftChars="0"/>
        <w:jc w:val="left"/>
        <w:rPr>
          <w:rFonts w:hint="default" w:ascii="Times New Roman" w:hAnsi="Times New Roman" w:cs="Times New Roman"/>
          <w:sz w:val="22"/>
          <w:szCs w:val="22"/>
        </w:rPr>
      </w:pPr>
      <w:r>
        <w:rPr>
          <w:rFonts w:hint="default" w:ascii="Times New Roman" w:hAnsi="Times New Roman" w:cs="Times New Roman"/>
          <w:sz w:val="22"/>
          <w:szCs w:val="22"/>
        </w:rPr>
        <w:t>b) In an epicyclic gear train, an arm carries two gears A and B having 36 and 45 teeth respectively. If the arm rotates at 150 r.p.m in the anticlockwise direction about the centre of the gear A which is fixed, determine the speed of gear B.</w:t>
      </w:r>
    </w:p>
    <w:p>
      <w:pPr>
        <w:pStyle w:val="5"/>
        <w:numPr>
          <w:ilvl w:val="0"/>
          <w:numId w:val="2"/>
        </w:numPr>
        <w:spacing w:before="10"/>
        <w:rPr>
          <w:rFonts w:hint="default" w:ascii="Times New Roman" w:hAnsi="Times New Roman" w:cs="Times New Roman"/>
          <w:sz w:val="22"/>
          <w:szCs w:val="22"/>
        </w:rPr>
      </w:pPr>
      <w:r>
        <w:rPr>
          <w:rFonts w:hint="default" w:ascii="Times New Roman" w:hAnsi="Times New Roman" w:cs="Times New Roman"/>
          <w:sz w:val="22"/>
          <w:szCs w:val="22"/>
        </w:rPr>
        <w:t>If the gear A instead of being fixed, makes 300 r.p.m in the clockwise direction, what will be the speed of gear B?</w:t>
      </w:r>
    </w:p>
    <w:p>
      <w:pPr>
        <w:pStyle w:val="5"/>
        <w:numPr>
          <w:ilvl w:val="0"/>
          <w:numId w:val="2"/>
        </w:numPr>
        <w:spacing w:before="10"/>
        <w:rPr>
          <w:rFonts w:hint="default" w:ascii="Times New Roman" w:hAnsi="Times New Roman" w:cs="Times New Roman"/>
          <w:sz w:val="22"/>
          <w:szCs w:val="22"/>
        </w:rPr>
      </w:pPr>
      <w:r>
        <w:rPr>
          <w:rFonts w:hint="default" w:ascii="Times New Roman" w:hAnsi="Times New Roman" w:cs="Times New Roman"/>
          <w:sz w:val="22"/>
          <w:szCs w:val="22"/>
        </w:rPr>
        <w:t>Prove that the resultant unbalanced force is minimum when half of the reciprocating masses are balanced by rotating masses.</w:t>
      </w:r>
    </w:p>
    <w:p>
      <w:pPr>
        <w:pStyle w:val="5"/>
        <w:spacing w:before="10"/>
        <w:jc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1934210" cy="1236980"/>
            <wp:effectExtent l="0" t="0" r="889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1934210" cy="1236980"/>
                    </a:xfrm>
                    <a:prstGeom prst="rect">
                      <a:avLst/>
                    </a:prstGeom>
                    <a:noFill/>
                    <a:ln>
                      <a:noFill/>
                    </a:ln>
                  </pic:spPr>
                </pic:pic>
              </a:graphicData>
            </a:graphic>
          </wp:inline>
        </w:drawing>
      </w:r>
    </w:p>
    <w:p>
      <w:pPr>
        <w:pStyle w:val="5"/>
        <w:numPr>
          <w:ilvl w:val="0"/>
          <w:numId w:val="1"/>
        </w:numPr>
        <w:spacing w:before="10"/>
        <w:jc w:val="both"/>
        <w:rPr>
          <w:rFonts w:hint="default" w:ascii="Times New Roman" w:hAnsi="Times New Roman" w:cs="Times New Roman"/>
          <w:sz w:val="22"/>
          <w:szCs w:val="22"/>
        </w:rPr>
      </w:pPr>
      <w:r>
        <w:rPr>
          <w:rFonts w:hint="default" w:ascii="Times New Roman" w:hAnsi="Times New Roman" w:cs="Times New Roman"/>
          <w:sz w:val="22"/>
          <w:szCs w:val="22"/>
        </w:rPr>
        <w:t>a) Find the width of the belt, necessary to transmit 7.5 kW to a pulley 300 mm diameter, if the pulley makes 1600 rpm and the co-efficient of friction between the belt and pulley is 0.3. Assume the angle of contact as 180o and the maximum tension in the belt is not to exceed 8 N/mm width.</w:t>
      </w:r>
    </w:p>
    <w:p>
      <w:pPr>
        <w:pStyle w:val="5"/>
        <w:spacing w:before="10"/>
        <w:ind w:left="720"/>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spacing w:before="10"/>
        <w:ind w:left="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b)  An open belt drive connects two pulleys 1.2 m and 0.5 m diameter, on parallel shafts 4 metres apart. The mass of the belt is 0.9 kg per metre length and the maximum tension is not to exceed 2000 N. The coefficient of friction is 0.3. The 1.2 m pulley, which is the driver, runs at 200 r.p.m. Due to belt slip on one of the pulleys, the velocity of the driven shaft is only 450 r.p.m. Calculate the torque on each of the two shafts, the power transmitted, power lost in friction and efficiency of the drive. </w:t>
      </w:r>
    </w:p>
    <w:p>
      <w:pPr>
        <w:pStyle w:val="5"/>
        <w:numPr>
          <w:ilvl w:val="0"/>
          <w:numId w:val="1"/>
        </w:numPr>
        <w:spacing w:before="10"/>
        <w:rPr>
          <w:rFonts w:hint="default" w:ascii="Times New Roman" w:hAnsi="Times New Roman" w:cs="Times New Roman"/>
          <w:sz w:val="22"/>
          <w:szCs w:val="22"/>
        </w:rPr>
      </w:pPr>
      <w:r>
        <w:rPr>
          <w:rFonts w:hint="default" w:ascii="Times New Roman" w:hAnsi="Times New Roman" w:cs="Times New Roman"/>
          <w:sz w:val="22"/>
          <w:szCs w:val="22"/>
        </w:rPr>
        <w:t>a) Explain Proell governor with suitable sketch and give its application.</w:t>
      </w:r>
    </w:p>
    <w:p>
      <w:pPr>
        <w:pStyle w:val="5"/>
        <w:spacing w:before="10"/>
        <w:ind w:left="720"/>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spacing w:before="10"/>
        <w:ind w:left="720"/>
        <w:jc w:val="both"/>
        <w:rPr>
          <w:rFonts w:hint="default" w:ascii="Times New Roman" w:hAnsi="Times New Roman" w:cs="Times New Roman"/>
          <w:sz w:val="22"/>
          <w:szCs w:val="22"/>
        </w:rPr>
      </w:pPr>
      <w:r>
        <w:rPr>
          <w:rFonts w:hint="default" w:ascii="Times New Roman" w:hAnsi="Times New Roman" w:cs="Times New Roman"/>
          <w:sz w:val="22"/>
          <w:szCs w:val="22"/>
        </w:rPr>
        <w:t>b) A shaft carries four masses A, B, C and 0 of magnitude 200 kg, 300 kg, 400 kg and 200 kg respectively and revolving at radii 80 mrn, 70 mm, 60 mm and 80 mm in planes measured from A at 300 rnrn, 400 mm and 700 mm. The angles between the cranks measured anticlockwise are A to B 45°, B to C 70° and C to 0 120°. The balancing masses are to be placed in planes X and Y. The distance between the planes A and X is 100 mm, between X and Y is 400 mm and between Y and 0 is 200 mm. If the balancing masses revolve at a radius of 100 mm, find their magnitudes and angular positions.</w:t>
      </w:r>
    </w:p>
    <w:p>
      <w:pPr>
        <w:pStyle w:val="5"/>
        <w:numPr>
          <w:ilvl w:val="0"/>
          <w:numId w:val="1"/>
        </w:numPr>
        <w:spacing w:before="10"/>
        <w:jc w:val="both"/>
        <w:rPr>
          <w:rFonts w:hint="default" w:ascii="Times New Roman" w:hAnsi="Times New Roman" w:cs="Times New Roman"/>
          <w:sz w:val="22"/>
          <w:szCs w:val="22"/>
        </w:rPr>
      </w:pPr>
      <w:r>
        <w:rPr>
          <w:rFonts w:hint="default" w:ascii="Times New Roman" w:hAnsi="Times New Roman" w:cs="Times New Roman"/>
          <w:sz w:val="22"/>
          <w:szCs w:val="22"/>
        </w:rPr>
        <w:t>a) A mass of 10kg is suspended from one end of helical spring, the other end is being fixed. The stiffness of the spring is 10N/mm. The viscous damping causes the amplitude to decrease to one-tenth of the initial value in four complete oscillations. If a periodic force of 150 Cos 50t (N) is applied at the mass in the vertical direction. Find the amplitude of the forced vibrations.</w:t>
      </w:r>
    </w:p>
    <w:p>
      <w:pPr>
        <w:pStyle w:val="5"/>
        <w:spacing w:before="10"/>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numPr>
          <w:ilvl w:val="0"/>
          <w:numId w:val="3"/>
        </w:numPr>
        <w:spacing w:before="10"/>
        <w:rPr>
          <w:rFonts w:hint="default" w:ascii="Times New Roman" w:hAnsi="Times New Roman" w:cs="Times New Roman"/>
          <w:sz w:val="22"/>
          <w:szCs w:val="22"/>
        </w:rPr>
      </w:pPr>
      <w:r>
        <w:rPr>
          <w:rFonts w:hint="default" w:ascii="Times New Roman" w:hAnsi="Times New Roman" w:cs="Times New Roman"/>
          <w:sz w:val="22"/>
          <w:szCs w:val="22"/>
        </w:rPr>
        <w:t>Derive the Natural Frequency of Free Longitudinal Vibrations using Equilibrium Method.</w:t>
      </w:r>
    </w:p>
    <w:p>
      <w:pPr>
        <w:pStyle w:val="5"/>
        <w:numPr>
          <w:ilvl w:val="0"/>
          <w:numId w:val="0"/>
        </w:numPr>
        <w:spacing w:before="10"/>
        <w:ind w:left="720" w:leftChars="0"/>
      </w:pPr>
    </w:p>
    <w:p>
      <w:pPr>
        <w:pStyle w:val="5"/>
        <w:numPr>
          <w:ilvl w:val="0"/>
          <w:numId w:val="0"/>
        </w:numPr>
        <w:spacing w:before="10"/>
        <w:ind w:left="720" w:leftChars="0"/>
      </w:pPr>
    </w:p>
    <w:p>
      <w:pPr>
        <w:pStyle w:val="5"/>
        <w:numPr>
          <w:ilvl w:val="0"/>
          <w:numId w:val="0"/>
        </w:numPr>
        <w:spacing w:before="10"/>
        <w:ind w:left="720" w:leftChars="0"/>
      </w:pPr>
    </w:p>
    <w:p>
      <w:pPr>
        <w:pStyle w:val="5"/>
        <w:numPr>
          <w:ilvl w:val="0"/>
          <w:numId w:val="0"/>
        </w:numPr>
        <w:spacing w:before="10"/>
        <w:ind w:left="720" w:leftChars="0"/>
      </w:pPr>
    </w:p>
    <w:p>
      <w:pPr>
        <w:spacing w:after="0" w:line="240" w:lineRule="auto"/>
        <w:rPr>
          <w:rFonts w:ascii="Times New Roman" w:hAnsi="Times New Roman" w:cs="Times New Roman"/>
          <w:b/>
          <w:sz w:val="22"/>
          <w:szCs w:val="20"/>
        </w:rPr>
      </w:pPr>
      <w:r>
        <w:rPr>
          <w:rFonts w:ascii="Times New Roman" w:hAnsi="Times New Roman" w:cs="Times New Roman"/>
          <w:b/>
          <w:sz w:val="22"/>
          <w:szCs w:val="20"/>
        </w:rPr>
        <w:t>SUBJECT INCHARGE</w:t>
      </w:r>
      <w:r>
        <w:rPr>
          <w:rFonts w:ascii="Times New Roman" w:hAnsi="Times New Roman" w:cs="Times New Roman"/>
          <w:b/>
          <w:sz w:val="22"/>
          <w:szCs w:val="20"/>
        </w:rPr>
        <w:tab/>
      </w:r>
      <w:r>
        <w:rPr>
          <w:rFonts w:ascii="Times New Roman" w:hAnsi="Times New Roman" w:cs="Times New Roman"/>
          <w:b/>
          <w:sz w:val="22"/>
          <w:szCs w:val="20"/>
        </w:rPr>
        <w:tab/>
      </w:r>
      <w:r>
        <w:rPr>
          <w:rFonts w:ascii="Times New Roman" w:hAnsi="Times New Roman" w:cs="Times New Roman"/>
          <w:b/>
          <w:sz w:val="22"/>
          <w:szCs w:val="20"/>
        </w:rPr>
        <w:tab/>
      </w:r>
      <w:r>
        <w:rPr>
          <w:rFonts w:ascii="Times New Roman" w:hAnsi="Times New Roman" w:cs="Times New Roman"/>
          <w:b/>
          <w:sz w:val="22"/>
          <w:szCs w:val="20"/>
        </w:rPr>
        <w:tab/>
      </w:r>
      <w:r>
        <w:rPr>
          <w:rFonts w:ascii="Times New Roman" w:hAnsi="Times New Roman" w:cs="Times New Roman"/>
          <w:b/>
          <w:sz w:val="22"/>
          <w:szCs w:val="20"/>
        </w:rPr>
        <w:tab/>
      </w:r>
      <w:r>
        <w:rPr>
          <w:rFonts w:ascii="Times New Roman" w:hAnsi="Times New Roman" w:cs="Times New Roman"/>
          <w:b/>
          <w:sz w:val="22"/>
          <w:szCs w:val="20"/>
        </w:rPr>
        <w:tab/>
      </w:r>
      <w:r>
        <w:rPr>
          <w:rFonts w:ascii="Times New Roman" w:hAnsi="Times New Roman" w:cs="Times New Roman"/>
          <w:b/>
          <w:sz w:val="22"/>
          <w:szCs w:val="20"/>
        </w:rPr>
        <w:tab/>
      </w:r>
      <w:r>
        <w:rPr>
          <w:rFonts w:ascii="Times New Roman" w:hAnsi="Times New Roman" w:cs="Times New Roman"/>
          <w:b/>
          <w:sz w:val="22"/>
          <w:szCs w:val="20"/>
        </w:rPr>
        <w:t>HOD/(AERO)</w:t>
      </w:r>
    </w:p>
    <w:p>
      <w:pPr>
        <w:pStyle w:val="2"/>
        <w:tabs>
          <w:tab w:val="left" w:pos="9356"/>
        </w:tabs>
        <w:spacing w:line="259" w:lineRule="auto"/>
        <w:ind w:left="0" w:right="-23"/>
        <w:jc w:val="left"/>
        <w:rPr>
          <w:u w:val="single"/>
        </w:rPr>
      </w:pPr>
    </w:p>
    <w:p/>
    <w:sectPr>
      <w:pgSz w:w="11906" w:h="16838"/>
      <w:pgMar w:top="530" w:right="991" w:bottom="108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92DB6"/>
    <w:multiLevelType w:val="multilevel"/>
    <w:tmpl w:val="15A92DB6"/>
    <w:lvl w:ilvl="0" w:tentative="0">
      <w:start w:val="2"/>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A6E2C9F"/>
    <w:multiLevelType w:val="multilevel"/>
    <w:tmpl w:val="1A6E2C9F"/>
    <w:lvl w:ilvl="0" w:tentative="0">
      <w:start w:val="1"/>
      <w:numFmt w:val="decimal"/>
      <w:lvlText w:val="%1."/>
      <w:lvlJc w:val="left"/>
      <w:pPr>
        <w:ind w:left="720" w:hanging="360"/>
      </w:pPr>
      <w:rPr>
        <w:rFonts w:hint="default" w:ascii="Arial" w:hAnsi="Arial" w:eastAsia="Arial" w:cs="Arial"/>
        <w:spacing w:val="-2"/>
        <w:w w:val="99"/>
        <w:sz w:val="20"/>
        <w:szCs w:val="20"/>
        <w:lang w:val="en-US"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91A3583"/>
    <w:multiLevelType w:val="multilevel"/>
    <w:tmpl w:val="791A3583"/>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A7"/>
    <w:rsid w:val="00040BAD"/>
    <w:rsid w:val="00202B96"/>
    <w:rsid w:val="00297225"/>
    <w:rsid w:val="003B1E6A"/>
    <w:rsid w:val="005003E1"/>
    <w:rsid w:val="005710F1"/>
    <w:rsid w:val="00575950"/>
    <w:rsid w:val="00597DC1"/>
    <w:rsid w:val="005E7920"/>
    <w:rsid w:val="00640839"/>
    <w:rsid w:val="007A2164"/>
    <w:rsid w:val="00995716"/>
    <w:rsid w:val="00B17260"/>
    <w:rsid w:val="00B21434"/>
    <w:rsid w:val="00C21920"/>
    <w:rsid w:val="00CF62F3"/>
    <w:rsid w:val="00D63A75"/>
    <w:rsid w:val="00D87DA7"/>
    <w:rsid w:val="00DA7AE4"/>
    <w:rsid w:val="00DD3F44"/>
    <w:rsid w:val="00DF3E86"/>
    <w:rsid w:val="00E63F73"/>
    <w:rsid w:val="00EC2837"/>
    <w:rsid w:val="3F3D3842"/>
    <w:rsid w:val="49DA31FD"/>
    <w:rsid w:val="513F41B5"/>
    <w:rsid w:val="68E41866"/>
    <w:rsid w:val="69C810EB"/>
    <w:rsid w:val="7236754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link w:val="7"/>
    <w:qFormat/>
    <w:uiPriority w:val="1"/>
    <w:pPr>
      <w:widowControl w:val="0"/>
      <w:autoSpaceDE w:val="0"/>
      <w:autoSpaceDN w:val="0"/>
      <w:spacing w:after="0" w:line="240" w:lineRule="auto"/>
      <w:ind w:left="1743" w:right="1743"/>
      <w:jc w:val="center"/>
      <w:outlineLvl w:val="0"/>
    </w:pPr>
    <w:rPr>
      <w:rFonts w:ascii="Times New Roman" w:hAnsi="Times New Roman" w:eastAsia="Times New Roman" w:cs="Times New Roman"/>
      <w:b/>
      <w:bCs/>
      <w:sz w:val="24"/>
      <w:szCs w:val="24"/>
      <w:lang w:val="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0"/>
      <w:szCs w:val="20"/>
    </w:rPr>
  </w:style>
  <w:style w:type="table" w:styleId="6">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ing 1 Char"/>
    <w:basedOn w:val="3"/>
    <w:link w:val="2"/>
    <w:qFormat/>
    <w:uiPriority w:val="1"/>
    <w:rPr>
      <w:rFonts w:ascii="Times New Roman" w:hAnsi="Times New Roman" w:eastAsia="Times New Roman" w:cs="Times New Roman"/>
      <w:b/>
      <w:bCs/>
      <w:sz w:val="24"/>
      <w:szCs w:val="24"/>
      <w:lang w:val="en-US"/>
    </w:rPr>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IN" w:eastAsia="en-US" w:bidi="ar-SA"/>
    </w:rPr>
  </w:style>
  <w:style w:type="paragraph" w:customStyle="1" w:styleId="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paragraph" w:styleId="10">
    <w:name w:val="List Paragraph"/>
    <w:basedOn w:val="1"/>
    <w:qFormat/>
    <w:uiPriority w:val="1"/>
    <w:pPr>
      <w:spacing w:after="0" w:line="240" w:lineRule="auto"/>
      <w:ind w:left="720"/>
      <w:contextualSpacing/>
    </w:pPr>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708</Words>
  <Characters>4040</Characters>
  <Lines>33</Lines>
  <Paragraphs>9</Paragraphs>
  <TotalTime>102</TotalTime>
  <ScaleCrop>false</ScaleCrop>
  <LinksUpToDate>false</LinksUpToDate>
  <CharactersWithSpaces>4739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2023-04-20T09:36:00Z</dcterms:created>
  <dc:creator>HP</dc:creator>
  <cp:lastModifiedBy>Priya dharshini</cp:lastModifiedBy>
  <cp:lastPrinted>2022-11-28T00:24:00Z</cp:lastPrinted>
  <dcterms:modified xsi:type="dcterms:W3CDTF">2024-01-22T11:14:33Z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6EA5EF6199594214A030C78EAB667ABA_13</vt:lpwstr>
  </property>
</Properties>
</file>